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D0" w:rsidRPr="00E128D0" w:rsidRDefault="00E128D0" w:rsidP="00E128D0">
      <w:pPr>
        <w:jc w:val="center"/>
        <w:rPr>
          <w:rFonts w:cs="B Zar"/>
          <w:sz w:val="16"/>
          <w:szCs w:val="16"/>
        </w:rPr>
      </w:pPr>
      <w:bookmarkStart w:id="0" w:name="_GoBack"/>
      <w:r w:rsidRPr="00E128D0">
        <w:rPr>
          <w:rFonts w:cs="B Zar" w:hint="cs"/>
          <w:sz w:val="16"/>
          <w:szCs w:val="16"/>
          <w:rtl/>
        </w:rPr>
        <w:t>بسمه تعالی</w:t>
      </w:r>
    </w:p>
    <w:bookmarkEnd w:id="0"/>
    <w:p w:rsidR="00E128D0" w:rsidRPr="00E128D0" w:rsidRDefault="00E128D0" w:rsidP="00E128D0">
      <w:pPr>
        <w:jc w:val="center"/>
        <w:rPr>
          <w:rFonts w:cs="B Zar"/>
          <w:sz w:val="16"/>
          <w:szCs w:val="16"/>
          <w:rtl/>
        </w:rPr>
      </w:pPr>
    </w:p>
    <w:p w:rsidR="00E128D0" w:rsidRPr="00E128D0" w:rsidRDefault="00E128D0" w:rsidP="00E128D0">
      <w:pPr>
        <w:spacing w:line="480" w:lineRule="auto"/>
        <w:jc w:val="both"/>
        <w:rPr>
          <w:rFonts w:cs="B Zar"/>
          <w:b/>
          <w:bCs/>
          <w:sz w:val="20"/>
          <w:szCs w:val="20"/>
          <w:rtl/>
        </w:rPr>
      </w:pPr>
      <w:r w:rsidRPr="00E128D0">
        <w:rPr>
          <w:rFonts w:cs="B Zar" w:hint="cs"/>
          <w:b/>
          <w:bCs/>
          <w:sz w:val="20"/>
          <w:szCs w:val="20"/>
          <w:rtl/>
        </w:rPr>
        <w:t>عنوان : جایگاه نظام دارویی در برنامه پزشک خانواده</w:t>
      </w:r>
    </w:p>
    <w:p w:rsidR="00E128D0" w:rsidRPr="00E128D0" w:rsidRDefault="00E128D0" w:rsidP="00276EEE">
      <w:pPr>
        <w:jc w:val="both"/>
        <w:rPr>
          <w:rFonts w:cs="B Zar"/>
          <w:b/>
          <w:bCs/>
          <w:sz w:val="20"/>
          <w:szCs w:val="20"/>
          <w:rtl/>
        </w:rPr>
      </w:pPr>
      <w:r w:rsidRPr="00E128D0">
        <w:rPr>
          <w:rFonts w:cs="B Zar" w:hint="cs"/>
          <w:b/>
          <w:bCs/>
          <w:sz w:val="20"/>
          <w:szCs w:val="20"/>
          <w:rtl/>
        </w:rPr>
        <w:t xml:space="preserve">ارائه : دکتر حمید قهرمانی </w:t>
      </w:r>
      <w:r w:rsidRPr="00E128D0">
        <w:rPr>
          <w:rFonts w:cs="B Zar" w:hint="cs"/>
          <w:b/>
          <w:bCs/>
          <w:vertAlign w:val="superscript"/>
          <w:rtl/>
        </w:rPr>
        <w:t>1</w:t>
      </w:r>
      <w:r w:rsidRPr="00E128D0">
        <w:rPr>
          <w:rFonts w:cs="B Zar" w:hint="cs"/>
          <w:b/>
          <w:bCs/>
          <w:rtl/>
        </w:rPr>
        <w:t xml:space="preserve"> *</w:t>
      </w:r>
      <w:r w:rsidRPr="00E128D0">
        <w:rPr>
          <w:rFonts w:cs="B Zar" w:hint="cs"/>
          <w:b/>
          <w:bCs/>
          <w:sz w:val="20"/>
          <w:szCs w:val="20"/>
          <w:rtl/>
        </w:rPr>
        <w:t xml:space="preserve">  دکتر ارسلان داداشی </w:t>
      </w:r>
      <w:r w:rsidRPr="00E128D0">
        <w:rPr>
          <w:rFonts w:cs="B Zar" w:hint="cs"/>
          <w:b/>
          <w:bCs/>
          <w:vertAlign w:val="superscript"/>
          <w:rtl/>
        </w:rPr>
        <w:t>2</w:t>
      </w:r>
      <w:r w:rsidRPr="00E128D0">
        <w:rPr>
          <w:rFonts w:cs="B Zar" w:hint="cs"/>
          <w:b/>
          <w:bCs/>
          <w:sz w:val="20"/>
          <w:szCs w:val="20"/>
          <w:rtl/>
        </w:rPr>
        <w:t xml:space="preserve">              </w:t>
      </w:r>
      <w:r>
        <w:rPr>
          <w:rFonts w:cs="B Zar" w:hint="cs"/>
          <w:b/>
          <w:bCs/>
          <w:sz w:val="20"/>
          <w:szCs w:val="20"/>
          <w:rtl/>
        </w:rPr>
        <w:t xml:space="preserve">                                 </w:t>
      </w:r>
      <w:r w:rsidRPr="00E128D0">
        <w:rPr>
          <w:rFonts w:cs="B Zar" w:hint="cs"/>
          <w:b/>
          <w:bCs/>
          <w:sz w:val="20"/>
          <w:szCs w:val="20"/>
          <w:rtl/>
        </w:rPr>
        <w:t xml:space="preserve">  </w:t>
      </w:r>
    </w:p>
    <w:p w:rsidR="00E128D0" w:rsidRPr="00E128D0" w:rsidRDefault="00E128D0" w:rsidP="00276EEE">
      <w:pPr>
        <w:jc w:val="both"/>
        <w:rPr>
          <w:rFonts w:cs="B Zar"/>
          <w:b/>
          <w:bCs/>
          <w:sz w:val="20"/>
          <w:szCs w:val="20"/>
          <w:rtl/>
        </w:rPr>
      </w:pP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  <w:r w:rsidRPr="00E128D0">
        <w:rPr>
          <w:rFonts w:cs="B Zar" w:hint="cs"/>
          <w:b/>
          <w:bCs/>
          <w:sz w:val="20"/>
          <w:szCs w:val="20"/>
          <w:rtl/>
        </w:rPr>
        <w:tab/>
      </w:r>
    </w:p>
    <w:p w:rsidR="00E128D0" w:rsidRPr="00E128D0" w:rsidRDefault="00E128D0" w:rsidP="00E128D0">
      <w:pPr>
        <w:jc w:val="both"/>
        <w:rPr>
          <w:rFonts w:cs="B Zar"/>
          <w:b/>
          <w:bCs/>
          <w:sz w:val="20"/>
          <w:szCs w:val="20"/>
          <w:rtl/>
        </w:rPr>
      </w:pPr>
      <w:r w:rsidRPr="00E128D0">
        <w:rPr>
          <w:rFonts w:cs="B Zar" w:hint="cs"/>
          <w:b/>
          <w:bCs/>
          <w:sz w:val="20"/>
          <w:szCs w:val="20"/>
          <w:rtl/>
        </w:rPr>
        <w:t xml:space="preserve">آدرس : معاونت بهداشتی دانشگاه علوم پزشکی و خدمات بهداشتی درمانی استان گیلان </w:t>
      </w:r>
    </w:p>
    <w:p w:rsidR="00E128D0" w:rsidRPr="00E128D0" w:rsidRDefault="00E128D0" w:rsidP="00E128D0">
      <w:pPr>
        <w:jc w:val="both"/>
        <w:rPr>
          <w:rFonts w:cs="B Zar"/>
          <w:b/>
          <w:bCs/>
          <w:sz w:val="20"/>
          <w:szCs w:val="20"/>
          <w:rtl/>
        </w:rPr>
      </w:pPr>
    </w:p>
    <w:p w:rsidR="00E128D0" w:rsidRPr="00E128D0" w:rsidRDefault="00E128D0" w:rsidP="00E128D0">
      <w:pPr>
        <w:jc w:val="both"/>
        <w:rPr>
          <w:rFonts w:cs="B Zar"/>
          <w:sz w:val="26"/>
          <w:szCs w:val="26"/>
          <w:rtl/>
        </w:rPr>
      </w:pPr>
      <w:r w:rsidRPr="00E128D0">
        <w:rPr>
          <w:rFonts w:cs="B Zar" w:hint="cs"/>
          <w:sz w:val="26"/>
          <w:szCs w:val="26"/>
          <w:rtl/>
        </w:rPr>
        <w:t xml:space="preserve">بی شک یکی از مهمترین شاخص های توسعه پیشرفت در هر جامعه ای وضعیت بهداشتی درمانی آن جامعه می باشد که در همین رابطه وجود داروهای اساسی و پیش بینی و تدارک کافی و به موقع آن که جزء اصول مراقبت های اولیه بهداشتی </w:t>
      </w:r>
      <w:r w:rsidRPr="00E128D0">
        <w:rPr>
          <w:rFonts w:cs="B Zar"/>
          <w:sz w:val="26"/>
          <w:szCs w:val="26"/>
        </w:rPr>
        <w:t>(P.H.C)</w:t>
      </w:r>
      <w:r w:rsidRPr="00E128D0">
        <w:rPr>
          <w:rFonts w:cs="B Zar" w:hint="cs"/>
          <w:sz w:val="26"/>
          <w:szCs w:val="26"/>
          <w:rtl/>
        </w:rPr>
        <w:t xml:space="preserve"> نیز می باشد از اهمیت ویژه ای برخوردار است .تلاش در جهت یک نظام دارویی کارآمد ومنطقی یکی از اهداف مهم و اولیه همه مراکز بهداشتی درمانی دنیا بوده و بهسازی شیوه های مصرف دارو و گام نهادن به سوی جامعه ای با مصرف بی خطر ، منطقی و با کیفیت داروها </w:t>
      </w:r>
      <w:r w:rsidRPr="00E128D0">
        <w:rPr>
          <w:rFonts w:hint="cs"/>
          <w:sz w:val="26"/>
          <w:szCs w:val="26"/>
          <w:rtl/>
        </w:rPr>
        <w:t>–</w:t>
      </w:r>
      <w:r w:rsidRPr="00E128D0">
        <w:rPr>
          <w:rFonts w:cs="B Zar" w:hint="cs"/>
          <w:sz w:val="26"/>
          <w:szCs w:val="26"/>
          <w:rtl/>
        </w:rPr>
        <w:t xml:space="preserve"> محور اقدامات و توصیه های سازمان جهانی بهداشت </w:t>
      </w:r>
      <w:r w:rsidRPr="00E128D0">
        <w:rPr>
          <w:rFonts w:cs="B Zar"/>
          <w:sz w:val="26"/>
          <w:szCs w:val="26"/>
        </w:rPr>
        <w:t>(WHO)</w:t>
      </w:r>
      <w:r w:rsidRPr="00E128D0">
        <w:rPr>
          <w:rFonts w:cs="B Zar" w:hint="cs"/>
          <w:sz w:val="26"/>
          <w:szCs w:val="26"/>
          <w:rtl/>
        </w:rPr>
        <w:t xml:space="preserve"> می باشد .مبحث دارو در برنامه پزشک خانواده اگر چه با تعیین میزان بودجه اختصاصی و تهیه لیست دارویی تا حدودی مشخص گردیده  ولی بدلیل نداشتن متولی در حوزه بهداشتی و نبود برنامه مدون و مکتوب در خصوص دارو و نظام مبتنی بر آن که از جمله مسائل پیچیده و چند عاملی </w:t>
      </w:r>
      <w:r w:rsidRPr="00E128D0">
        <w:rPr>
          <w:rFonts w:cs="B Zar"/>
          <w:sz w:val="26"/>
          <w:szCs w:val="26"/>
        </w:rPr>
        <w:t>(multi factorial)</w:t>
      </w:r>
      <w:r w:rsidRPr="00E128D0">
        <w:rPr>
          <w:rFonts w:cs="B Zar" w:hint="cs"/>
          <w:sz w:val="26"/>
          <w:szCs w:val="26"/>
          <w:rtl/>
        </w:rPr>
        <w:t xml:space="preserve"> می باشد  دچار مشکلات عدیده ای در حوزه های اجرایی برنامه می باشد . ایجاد دفتر و یا اداره در حوزه معاونت محترم بهداشتی ، تشکیل کمیته های فنی با حضور دست اندرکاران و صاحب نظران امر دارو و تشکیل جلسات کشوری با حضور کارشناسان مسئول دارویی حوزه بهداشتی و جمع نظرات و تجربیات آنها در زمینه پزشک خانواده می تواند بسیار سودمند بوده و اجرای برنامه را در شهرها با موفقیت بیشتری همراه سازد . در این مقاله سعی خواهد شد به مهمترین مشکلات حوزه دارویی اشاره و راهکار هایی برای حل آن ارائه و پیشنهاد گردد .</w:t>
      </w:r>
    </w:p>
    <w:p w:rsidR="00E128D0" w:rsidRPr="00E128D0" w:rsidRDefault="00E128D0" w:rsidP="00E128D0">
      <w:pPr>
        <w:jc w:val="both"/>
        <w:rPr>
          <w:rFonts w:cs="B Zar"/>
          <w:sz w:val="26"/>
          <w:szCs w:val="26"/>
          <w:rtl/>
        </w:rPr>
      </w:pPr>
      <w:r w:rsidRPr="00E128D0">
        <w:rPr>
          <w:rFonts w:cs="B Zar" w:hint="cs"/>
          <w:sz w:val="26"/>
          <w:szCs w:val="26"/>
          <w:rtl/>
        </w:rPr>
        <w:t xml:space="preserve">کلید واژه ها : پزشک خانواده </w:t>
      </w:r>
      <w:r w:rsidRPr="00E128D0">
        <w:rPr>
          <w:rFonts w:hint="cs"/>
          <w:sz w:val="26"/>
          <w:szCs w:val="26"/>
          <w:rtl/>
        </w:rPr>
        <w:t>–</w:t>
      </w:r>
      <w:r w:rsidRPr="00E128D0">
        <w:rPr>
          <w:rFonts w:cs="B Zar" w:hint="cs"/>
          <w:sz w:val="26"/>
          <w:szCs w:val="26"/>
          <w:rtl/>
        </w:rPr>
        <w:t xml:space="preserve"> نظام دارویی </w:t>
      </w:r>
      <w:r w:rsidRPr="00E128D0">
        <w:rPr>
          <w:rFonts w:hint="cs"/>
          <w:sz w:val="26"/>
          <w:szCs w:val="26"/>
          <w:rtl/>
        </w:rPr>
        <w:t>–</w:t>
      </w:r>
      <w:r w:rsidRPr="00E128D0">
        <w:rPr>
          <w:rFonts w:cs="B Zar" w:hint="cs"/>
          <w:sz w:val="26"/>
          <w:szCs w:val="26"/>
          <w:rtl/>
        </w:rPr>
        <w:t xml:space="preserve"> دارو</w:t>
      </w:r>
    </w:p>
    <w:p w:rsidR="00E128D0" w:rsidRPr="00E128D0" w:rsidRDefault="00E128D0" w:rsidP="00E128D0">
      <w:pPr>
        <w:numPr>
          <w:ilvl w:val="0"/>
          <w:numId w:val="1"/>
        </w:numPr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E128D0">
        <w:rPr>
          <w:rFonts w:cs="B Zar" w:hint="cs"/>
          <w:sz w:val="26"/>
          <w:szCs w:val="26"/>
          <w:rtl/>
        </w:rPr>
        <w:t>نویسنده  ارائه کننده مقاله دکتر داروساز کارشناس مسئول امور دارویی</w:t>
      </w:r>
    </w:p>
    <w:p w:rsidR="00E128D0" w:rsidRPr="00E128D0" w:rsidRDefault="00E128D0" w:rsidP="00E128D0">
      <w:pPr>
        <w:numPr>
          <w:ilvl w:val="0"/>
          <w:numId w:val="1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E128D0">
        <w:rPr>
          <w:rFonts w:cs="B Zar" w:hint="cs"/>
          <w:sz w:val="26"/>
          <w:szCs w:val="26"/>
          <w:rtl/>
        </w:rPr>
        <w:t xml:space="preserve">معاون بهداشتی و رئیس مرکز بهداشت استان گیلان جراح عمومی </w:t>
      </w:r>
    </w:p>
    <w:p w:rsidR="00E128D0" w:rsidRPr="00E128D0" w:rsidRDefault="00E128D0" w:rsidP="00E128D0">
      <w:pPr>
        <w:jc w:val="both"/>
        <w:rPr>
          <w:rFonts w:cs="B Zar"/>
          <w:sz w:val="26"/>
          <w:szCs w:val="26"/>
          <w:rtl/>
        </w:rPr>
      </w:pPr>
    </w:p>
    <w:p w:rsidR="00E128D0" w:rsidRDefault="00E128D0" w:rsidP="00E128D0">
      <w:pPr>
        <w:jc w:val="lowKashida"/>
        <w:rPr>
          <w:rFonts w:cs="Times New Roman"/>
          <w:sz w:val="32"/>
          <w:szCs w:val="32"/>
        </w:rPr>
      </w:pPr>
    </w:p>
    <w:p w:rsidR="00E128D0" w:rsidRDefault="00E128D0" w:rsidP="00E128D0">
      <w:pPr>
        <w:jc w:val="lowKashida"/>
        <w:rPr>
          <w:sz w:val="24"/>
          <w:szCs w:val="24"/>
          <w:rtl/>
        </w:rPr>
      </w:pPr>
    </w:p>
    <w:p w:rsidR="00C620F4" w:rsidRDefault="00C620F4"/>
    <w:sectPr w:rsidR="00C62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2C4"/>
    <w:multiLevelType w:val="hybridMultilevel"/>
    <w:tmpl w:val="A1024930"/>
    <w:lvl w:ilvl="0" w:tplc="F5241B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28D0"/>
    <w:rsid w:val="00276EEE"/>
    <w:rsid w:val="00C620F4"/>
    <w:rsid w:val="00E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ismail - [2010]</cp:lastModifiedBy>
  <cp:revision>4</cp:revision>
  <dcterms:created xsi:type="dcterms:W3CDTF">2006-01-01T03:19:00Z</dcterms:created>
  <dcterms:modified xsi:type="dcterms:W3CDTF">2013-12-07T05:40:00Z</dcterms:modified>
</cp:coreProperties>
</file>